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2DA3" w14:textId="77777777" w:rsidR="004D24E8" w:rsidRPr="0005538F" w:rsidRDefault="004D24E8" w:rsidP="00025175">
      <w:pPr>
        <w:jc w:val="center"/>
        <w:rPr>
          <w:rFonts w:ascii="Arial" w:eastAsiaTheme="minorHAnsi" w:hAnsi="Arial"/>
          <w:b/>
          <w:kern w:val="0"/>
          <w:sz w:val="21"/>
          <w:szCs w:val="21"/>
          <w:lang w:eastAsia="en-US" w:bidi="ar-SA"/>
        </w:rPr>
      </w:pPr>
      <w:r w:rsidRPr="0005538F">
        <w:rPr>
          <w:rFonts w:ascii="Arial" w:hAnsi="Arial"/>
          <w:b/>
          <w:sz w:val="21"/>
          <w:szCs w:val="21"/>
        </w:rPr>
        <w:t>TLAČOVÁ SPRÁVA</w:t>
      </w:r>
    </w:p>
    <w:p w14:paraId="6222AFDD" w14:textId="77777777" w:rsidR="004D24E8" w:rsidRPr="0005538F" w:rsidRDefault="004D24E8" w:rsidP="00025175">
      <w:pPr>
        <w:rPr>
          <w:rFonts w:ascii="Arial" w:hAnsi="Arial"/>
          <w:sz w:val="21"/>
          <w:szCs w:val="21"/>
        </w:rPr>
      </w:pPr>
    </w:p>
    <w:p w14:paraId="509AE01B" w14:textId="12406D9D" w:rsidR="008F5975" w:rsidRPr="0005538F" w:rsidRDefault="004D24E8" w:rsidP="00025175">
      <w:pPr>
        <w:spacing w:line="360" w:lineRule="auto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</w:rPr>
        <w:t>Názov výstavy:</w:t>
      </w:r>
      <w:r w:rsidRPr="0005538F">
        <w:rPr>
          <w:rFonts w:ascii="Arial" w:hAnsi="Arial"/>
          <w:sz w:val="21"/>
          <w:szCs w:val="21"/>
        </w:rPr>
        <w:tab/>
      </w:r>
      <w:r w:rsidR="00894A85">
        <w:rPr>
          <w:rFonts w:ascii="Arial" w:hAnsi="Arial"/>
          <w:sz w:val="21"/>
          <w:szCs w:val="21"/>
        </w:rPr>
        <w:tab/>
      </w:r>
      <w:r w:rsidR="008F5975" w:rsidRPr="0005538F">
        <w:rPr>
          <w:rFonts w:ascii="Arial" w:hAnsi="Arial"/>
          <w:sz w:val="21"/>
          <w:szCs w:val="21"/>
          <w:u w:val="single"/>
        </w:rPr>
        <w:t xml:space="preserve">TKANÉ PIXELY BEÁTY GERBOCOVEJ </w:t>
      </w:r>
    </w:p>
    <w:p w14:paraId="318EB682" w14:textId="77777777" w:rsidR="008F5975" w:rsidRPr="0005538F" w:rsidRDefault="008F5975" w:rsidP="00894A85">
      <w:pPr>
        <w:spacing w:line="360" w:lineRule="auto"/>
        <w:ind w:left="1416" w:firstLine="708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  <w:u w:val="single"/>
        </w:rPr>
        <w:t>a </w:t>
      </w:r>
    </w:p>
    <w:p w14:paraId="67C18F78" w14:textId="1B13398E" w:rsidR="004D24E8" w:rsidRPr="0005538F" w:rsidRDefault="008F5975" w:rsidP="00894A85">
      <w:pPr>
        <w:spacing w:line="360" w:lineRule="auto"/>
        <w:ind w:left="1416" w:firstLine="708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  <w:u w:val="single"/>
        </w:rPr>
        <w:t xml:space="preserve">NETKANÝ DIZAJN SONI SADILKOVEJ </w:t>
      </w:r>
    </w:p>
    <w:p w14:paraId="4B93ADF7" w14:textId="77777777" w:rsidR="008F5975" w:rsidRPr="0005538F" w:rsidRDefault="008F5975" w:rsidP="00025175">
      <w:pPr>
        <w:spacing w:line="360" w:lineRule="auto"/>
        <w:ind w:firstLine="708"/>
        <w:rPr>
          <w:rFonts w:ascii="Arial" w:hAnsi="Arial"/>
          <w:sz w:val="21"/>
          <w:szCs w:val="21"/>
        </w:rPr>
      </w:pPr>
    </w:p>
    <w:p w14:paraId="07A9D4CD" w14:textId="4CB9D10A" w:rsidR="004D24E8" w:rsidRPr="0005538F" w:rsidRDefault="004D24E8" w:rsidP="00025175">
      <w:pPr>
        <w:spacing w:line="360" w:lineRule="auto"/>
        <w:rPr>
          <w:rFonts w:ascii="Arial" w:hAnsi="Arial"/>
          <w:sz w:val="21"/>
          <w:szCs w:val="21"/>
        </w:rPr>
      </w:pPr>
      <w:r w:rsidRPr="0005538F">
        <w:rPr>
          <w:rFonts w:ascii="Arial" w:hAnsi="Arial"/>
          <w:sz w:val="21"/>
          <w:szCs w:val="21"/>
        </w:rPr>
        <w:t>Miesto:</w:t>
      </w:r>
      <w:r w:rsidRPr="0005538F">
        <w:rPr>
          <w:rFonts w:ascii="Arial" w:hAnsi="Arial"/>
          <w:sz w:val="21"/>
          <w:szCs w:val="21"/>
        </w:rPr>
        <w:tab/>
      </w:r>
      <w:r w:rsidRPr="0005538F">
        <w:rPr>
          <w:rFonts w:ascii="Arial" w:hAnsi="Arial"/>
          <w:sz w:val="21"/>
          <w:szCs w:val="21"/>
        </w:rPr>
        <w:tab/>
      </w:r>
      <w:r w:rsidR="00894A85">
        <w:rPr>
          <w:rFonts w:ascii="Arial" w:hAnsi="Arial"/>
          <w:sz w:val="21"/>
          <w:szCs w:val="21"/>
        </w:rPr>
        <w:tab/>
      </w:r>
      <w:r w:rsidRPr="0005538F">
        <w:rPr>
          <w:rFonts w:ascii="Arial" w:hAnsi="Arial"/>
          <w:sz w:val="21"/>
          <w:szCs w:val="21"/>
        </w:rPr>
        <w:t>Galéri</w:t>
      </w:r>
      <w:r w:rsidR="007315DB" w:rsidRPr="0005538F">
        <w:rPr>
          <w:rFonts w:ascii="Arial" w:hAnsi="Arial"/>
          <w:sz w:val="21"/>
          <w:szCs w:val="21"/>
        </w:rPr>
        <w:t>a</w:t>
      </w:r>
      <w:r w:rsidRPr="0005538F">
        <w:rPr>
          <w:rFonts w:ascii="Arial" w:hAnsi="Arial"/>
          <w:sz w:val="21"/>
          <w:szCs w:val="21"/>
        </w:rPr>
        <w:t xml:space="preserve"> UMELKA (Dostojevského rad 2, Bratislava</w:t>
      </w:r>
      <w:r w:rsidR="007315DB" w:rsidRPr="0005538F">
        <w:rPr>
          <w:rFonts w:ascii="Arial" w:hAnsi="Arial"/>
          <w:sz w:val="21"/>
          <w:szCs w:val="21"/>
        </w:rPr>
        <w:t>)</w:t>
      </w:r>
    </w:p>
    <w:p w14:paraId="195566A9" w14:textId="45C26C3C" w:rsidR="004D24E8" w:rsidRPr="0005538F" w:rsidRDefault="004D24E8" w:rsidP="00025175">
      <w:pPr>
        <w:spacing w:line="360" w:lineRule="auto"/>
        <w:rPr>
          <w:rFonts w:ascii="Arial" w:hAnsi="Arial"/>
          <w:sz w:val="21"/>
          <w:szCs w:val="21"/>
        </w:rPr>
      </w:pPr>
      <w:r w:rsidRPr="0005538F">
        <w:rPr>
          <w:rFonts w:ascii="Arial" w:hAnsi="Arial"/>
          <w:sz w:val="21"/>
          <w:szCs w:val="21"/>
        </w:rPr>
        <w:t>Trvanie výstavy:</w:t>
      </w:r>
      <w:r w:rsidRPr="0005538F">
        <w:rPr>
          <w:rFonts w:ascii="Arial" w:hAnsi="Arial"/>
          <w:sz w:val="21"/>
          <w:szCs w:val="21"/>
        </w:rPr>
        <w:tab/>
        <w:t>1</w:t>
      </w:r>
      <w:r w:rsidR="008F5975" w:rsidRPr="0005538F">
        <w:rPr>
          <w:rFonts w:ascii="Arial" w:hAnsi="Arial"/>
          <w:sz w:val="21"/>
          <w:szCs w:val="21"/>
        </w:rPr>
        <w:t>6</w:t>
      </w:r>
      <w:r w:rsidRPr="0005538F">
        <w:rPr>
          <w:rFonts w:ascii="Arial" w:hAnsi="Arial"/>
          <w:sz w:val="21"/>
          <w:szCs w:val="21"/>
        </w:rPr>
        <w:t>.</w:t>
      </w:r>
      <w:r w:rsidR="008F5975" w:rsidRPr="0005538F">
        <w:rPr>
          <w:rFonts w:ascii="Arial" w:hAnsi="Arial"/>
          <w:sz w:val="21"/>
          <w:szCs w:val="21"/>
        </w:rPr>
        <w:t>6</w:t>
      </w:r>
      <w:r w:rsidRPr="0005538F">
        <w:rPr>
          <w:rFonts w:ascii="Arial" w:hAnsi="Arial"/>
          <w:sz w:val="21"/>
          <w:szCs w:val="21"/>
        </w:rPr>
        <w:t xml:space="preserve">. – </w:t>
      </w:r>
      <w:r w:rsidR="00167385" w:rsidRPr="0005538F">
        <w:rPr>
          <w:rFonts w:ascii="Arial" w:hAnsi="Arial"/>
          <w:sz w:val="21"/>
          <w:szCs w:val="21"/>
        </w:rPr>
        <w:t>2</w:t>
      </w:r>
      <w:r w:rsidR="008F5975" w:rsidRPr="0005538F">
        <w:rPr>
          <w:rFonts w:ascii="Arial" w:hAnsi="Arial"/>
          <w:sz w:val="21"/>
          <w:szCs w:val="21"/>
        </w:rPr>
        <w:t>7</w:t>
      </w:r>
      <w:r w:rsidRPr="0005538F">
        <w:rPr>
          <w:rFonts w:ascii="Arial" w:hAnsi="Arial"/>
          <w:sz w:val="21"/>
          <w:szCs w:val="21"/>
        </w:rPr>
        <w:t>.</w:t>
      </w:r>
      <w:r w:rsidR="008F5975" w:rsidRPr="0005538F">
        <w:rPr>
          <w:rFonts w:ascii="Arial" w:hAnsi="Arial"/>
          <w:sz w:val="21"/>
          <w:szCs w:val="21"/>
        </w:rPr>
        <w:t>6</w:t>
      </w:r>
      <w:r w:rsidRPr="0005538F">
        <w:rPr>
          <w:rFonts w:ascii="Arial" w:hAnsi="Arial"/>
          <w:sz w:val="21"/>
          <w:szCs w:val="21"/>
        </w:rPr>
        <w:t>.20</w:t>
      </w:r>
      <w:r w:rsidR="007315DB" w:rsidRPr="0005538F">
        <w:rPr>
          <w:rFonts w:ascii="Arial" w:hAnsi="Arial"/>
          <w:sz w:val="21"/>
          <w:szCs w:val="21"/>
        </w:rPr>
        <w:t>2</w:t>
      </w:r>
      <w:r w:rsidR="008F5975" w:rsidRPr="0005538F">
        <w:rPr>
          <w:rFonts w:ascii="Arial" w:hAnsi="Arial"/>
          <w:sz w:val="21"/>
          <w:szCs w:val="21"/>
        </w:rPr>
        <w:t>1</w:t>
      </w:r>
    </w:p>
    <w:p w14:paraId="6B8CAF56" w14:textId="0F2F5E79" w:rsidR="00894A85" w:rsidRPr="0005538F" w:rsidRDefault="004D24E8" w:rsidP="00025175">
      <w:pPr>
        <w:spacing w:line="360" w:lineRule="auto"/>
        <w:rPr>
          <w:rFonts w:ascii="Arial" w:hAnsi="Arial"/>
          <w:sz w:val="21"/>
          <w:szCs w:val="21"/>
        </w:rPr>
      </w:pPr>
      <w:r w:rsidRPr="0005538F">
        <w:rPr>
          <w:rFonts w:ascii="Arial" w:hAnsi="Arial"/>
          <w:sz w:val="21"/>
          <w:szCs w:val="21"/>
        </w:rPr>
        <w:t>Vernisáž:</w:t>
      </w:r>
      <w:r w:rsidRPr="0005538F">
        <w:rPr>
          <w:rFonts w:ascii="Arial" w:hAnsi="Arial"/>
          <w:sz w:val="21"/>
          <w:szCs w:val="21"/>
        </w:rPr>
        <w:tab/>
      </w:r>
      <w:r w:rsidRPr="0005538F">
        <w:rPr>
          <w:rFonts w:ascii="Arial" w:hAnsi="Arial"/>
          <w:sz w:val="21"/>
          <w:szCs w:val="21"/>
        </w:rPr>
        <w:tab/>
        <w:t>1</w:t>
      </w:r>
      <w:r w:rsidR="008F5975" w:rsidRPr="0005538F">
        <w:rPr>
          <w:rFonts w:ascii="Arial" w:hAnsi="Arial"/>
          <w:sz w:val="21"/>
          <w:szCs w:val="21"/>
        </w:rPr>
        <w:t>5</w:t>
      </w:r>
      <w:r w:rsidRPr="0005538F">
        <w:rPr>
          <w:rFonts w:ascii="Arial" w:hAnsi="Arial"/>
          <w:sz w:val="21"/>
          <w:szCs w:val="21"/>
        </w:rPr>
        <w:t>.</w:t>
      </w:r>
      <w:r w:rsidR="008F5975" w:rsidRPr="0005538F">
        <w:rPr>
          <w:rFonts w:ascii="Arial" w:hAnsi="Arial"/>
          <w:sz w:val="21"/>
          <w:szCs w:val="21"/>
        </w:rPr>
        <w:t>6</w:t>
      </w:r>
      <w:r w:rsidRPr="0005538F">
        <w:rPr>
          <w:rFonts w:ascii="Arial" w:hAnsi="Arial"/>
          <w:sz w:val="21"/>
          <w:szCs w:val="21"/>
        </w:rPr>
        <w:t>.20</w:t>
      </w:r>
      <w:r w:rsidR="007315DB" w:rsidRPr="0005538F">
        <w:rPr>
          <w:rFonts w:ascii="Arial" w:hAnsi="Arial"/>
          <w:sz w:val="21"/>
          <w:szCs w:val="21"/>
        </w:rPr>
        <w:t>2</w:t>
      </w:r>
      <w:r w:rsidR="008F5975" w:rsidRPr="0005538F">
        <w:rPr>
          <w:rFonts w:ascii="Arial" w:hAnsi="Arial"/>
          <w:sz w:val="21"/>
          <w:szCs w:val="21"/>
        </w:rPr>
        <w:t>1</w:t>
      </w:r>
      <w:r w:rsidRPr="0005538F">
        <w:rPr>
          <w:rFonts w:ascii="Arial" w:hAnsi="Arial"/>
          <w:sz w:val="21"/>
          <w:szCs w:val="21"/>
        </w:rPr>
        <w:t xml:space="preserve"> (</w:t>
      </w:r>
      <w:r w:rsidR="008F5975" w:rsidRPr="0005538F">
        <w:rPr>
          <w:rFonts w:ascii="Arial" w:hAnsi="Arial"/>
          <w:sz w:val="22"/>
          <w:szCs w:val="22"/>
        </w:rPr>
        <w:t>utorok</w:t>
      </w:r>
      <w:r w:rsidRPr="0005538F">
        <w:rPr>
          <w:rFonts w:ascii="Arial" w:hAnsi="Arial"/>
          <w:sz w:val="21"/>
          <w:szCs w:val="21"/>
        </w:rPr>
        <w:t>) o 17:</w:t>
      </w:r>
      <w:r w:rsidR="008F5975" w:rsidRPr="0005538F">
        <w:rPr>
          <w:rFonts w:ascii="Arial" w:hAnsi="Arial"/>
          <w:sz w:val="21"/>
          <w:szCs w:val="21"/>
        </w:rPr>
        <w:t>0</w:t>
      </w:r>
      <w:r w:rsidR="007315DB" w:rsidRPr="0005538F">
        <w:rPr>
          <w:rFonts w:ascii="Arial" w:hAnsi="Arial"/>
          <w:sz w:val="21"/>
          <w:szCs w:val="21"/>
        </w:rPr>
        <w:t>0</w:t>
      </w:r>
    </w:p>
    <w:p w14:paraId="28C18F3A" w14:textId="045991B9" w:rsidR="004D24E8" w:rsidRPr="0005538F" w:rsidRDefault="004D24E8" w:rsidP="00894A85">
      <w:pPr>
        <w:spacing w:line="360" w:lineRule="auto"/>
        <w:rPr>
          <w:rFonts w:ascii="Arial" w:hAnsi="Arial"/>
          <w:sz w:val="21"/>
          <w:szCs w:val="21"/>
        </w:rPr>
      </w:pPr>
      <w:r w:rsidRPr="0005538F">
        <w:rPr>
          <w:rFonts w:ascii="Arial" w:hAnsi="Arial"/>
          <w:sz w:val="21"/>
          <w:szCs w:val="21"/>
        </w:rPr>
        <w:t>Kuráto</w:t>
      </w:r>
      <w:r w:rsidR="007315DB" w:rsidRPr="0005538F">
        <w:rPr>
          <w:rFonts w:ascii="Arial" w:hAnsi="Arial"/>
          <w:sz w:val="21"/>
          <w:szCs w:val="21"/>
        </w:rPr>
        <w:t>r</w:t>
      </w:r>
      <w:r w:rsidR="008F5975" w:rsidRPr="0005538F">
        <w:rPr>
          <w:rFonts w:ascii="Arial" w:hAnsi="Arial"/>
          <w:sz w:val="21"/>
          <w:szCs w:val="21"/>
        </w:rPr>
        <w:t>ky</w:t>
      </w:r>
      <w:r w:rsidRPr="0005538F">
        <w:rPr>
          <w:rFonts w:ascii="Arial" w:hAnsi="Arial"/>
          <w:sz w:val="21"/>
          <w:szCs w:val="21"/>
        </w:rPr>
        <w:t xml:space="preserve">: </w:t>
      </w:r>
      <w:r w:rsidRPr="0005538F">
        <w:rPr>
          <w:rFonts w:ascii="Arial" w:hAnsi="Arial"/>
          <w:sz w:val="21"/>
          <w:szCs w:val="21"/>
        </w:rPr>
        <w:tab/>
      </w:r>
      <w:r w:rsidR="001321B2">
        <w:rPr>
          <w:rFonts w:ascii="Arial" w:hAnsi="Arial"/>
          <w:sz w:val="21"/>
          <w:szCs w:val="21"/>
        </w:rPr>
        <w:tab/>
      </w:r>
      <w:r w:rsidR="0005538F">
        <w:rPr>
          <w:rFonts w:ascii="Arial" w:hAnsi="Arial"/>
          <w:sz w:val="21"/>
          <w:szCs w:val="21"/>
        </w:rPr>
        <w:t>v kurátorskej koncepcii autoriek</w:t>
      </w:r>
      <w:r w:rsidR="008F5975" w:rsidRPr="0005538F">
        <w:rPr>
          <w:rFonts w:ascii="Arial" w:hAnsi="Arial"/>
          <w:sz w:val="21"/>
          <w:szCs w:val="21"/>
        </w:rPr>
        <w:t xml:space="preserve"> </w:t>
      </w:r>
    </w:p>
    <w:p w14:paraId="74C88585" w14:textId="7B38187B" w:rsidR="007315DB" w:rsidRPr="0005538F" w:rsidRDefault="007315DB" w:rsidP="00894A85">
      <w:pPr>
        <w:spacing w:line="360" w:lineRule="auto"/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</w:pPr>
      <w:r w:rsidRPr="0005538F">
        <w:rPr>
          <w:rFonts w:ascii="Arial" w:hAnsi="Arial"/>
          <w:sz w:val="21"/>
          <w:szCs w:val="21"/>
        </w:rPr>
        <w:t>Vystavujúci:</w:t>
      </w:r>
      <w:r w:rsidRPr="0005538F">
        <w:rPr>
          <w:rFonts w:ascii="Arial" w:hAnsi="Arial"/>
          <w:sz w:val="21"/>
          <w:szCs w:val="21"/>
        </w:rPr>
        <w:tab/>
      </w:r>
      <w:r w:rsidR="001321B2">
        <w:rPr>
          <w:rFonts w:ascii="Arial" w:hAnsi="Arial"/>
          <w:sz w:val="21"/>
          <w:szCs w:val="21"/>
        </w:rPr>
        <w:tab/>
      </w:r>
      <w:proofErr w:type="spellStart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>Beáta</w:t>
      </w:r>
      <w:proofErr w:type="spellEnd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>Gerbocová</w:t>
      </w:r>
      <w:proofErr w:type="spellEnd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 xml:space="preserve"> a </w:t>
      </w:r>
      <w:proofErr w:type="spellStart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>Soňa</w:t>
      </w:r>
      <w:proofErr w:type="spellEnd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 xml:space="preserve"> </w:t>
      </w:r>
      <w:proofErr w:type="spellStart"/>
      <w:r w:rsidR="008F5975" w:rsidRPr="0005538F"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  <w:t>Sadilková</w:t>
      </w:r>
      <w:proofErr w:type="spellEnd"/>
    </w:p>
    <w:p w14:paraId="7411FD65" w14:textId="7132FC3C" w:rsidR="00025175" w:rsidRPr="0005538F" w:rsidRDefault="00025175" w:rsidP="0005538F">
      <w:pPr>
        <w:spacing w:line="360" w:lineRule="auto"/>
        <w:ind w:hanging="2124"/>
        <w:jc w:val="both"/>
        <w:rPr>
          <w:rFonts w:ascii="Arial" w:hAnsi="Arial"/>
          <w:kern w:val="24"/>
          <w:sz w:val="21"/>
          <w:szCs w:val="21"/>
          <w:shd w:val="clear" w:color="auto" w:fill="FFFFFF"/>
          <w:lang w:val="de-DE"/>
        </w:rPr>
      </w:pPr>
    </w:p>
    <w:p w14:paraId="4C0373F8" w14:textId="34852025" w:rsidR="00025175" w:rsidRPr="0005538F" w:rsidRDefault="00025175" w:rsidP="0005538F">
      <w:pPr>
        <w:spacing w:line="360" w:lineRule="auto"/>
        <w:jc w:val="both"/>
        <w:rPr>
          <w:rFonts w:ascii="Arial" w:hAnsi="Arial"/>
          <w:kern w:val="24"/>
          <w:sz w:val="21"/>
          <w:szCs w:val="21"/>
          <w:shd w:val="clear" w:color="auto" w:fill="FFFFFF"/>
        </w:rPr>
      </w:pPr>
      <w:r w:rsidRPr="0005538F">
        <w:rPr>
          <w:rFonts w:ascii="Arial" w:hAnsi="Arial"/>
          <w:kern w:val="24"/>
          <w:sz w:val="21"/>
          <w:szCs w:val="21"/>
          <w:shd w:val="clear" w:color="auto" w:fill="FFFFFF"/>
        </w:rPr>
        <w:t>Vystavené diela vznikli v rámci doktorandského štúdia na VŠVU v Bratislave a sú súčasťou dizertačných prác autoriek.</w:t>
      </w:r>
      <w:r w:rsidR="00A9636B" w:rsidRPr="0005538F">
        <w:rPr>
          <w:rFonts w:ascii="Arial" w:hAnsi="Arial"/>
          <w:kern w:val="24"/>
          <w:sz w:val="21"/>
          <w:szCs w:val="21"/>
          <w:shd w:val="clear" w:color="auto" w:fill="FFFFFF"/>
        </w:rPr>
        <w:t xml:space="preserve"> Obe autorky začlenili digitálne technológie do procesu autorskej textilnej tvorby. </w:t>
      </w:r>
    </w:p>
    <w:p w14:paraId="1F0BA7EB" w14:textId="4675D5FA" w:rsidR="004D24E8" w:rsidRPr="0005538F" w:rsidRDefault="004D24E8" w:rsidP="00025175">
      <w:pPr>
        <w:spacing w:line="360" w:lineRule="auto"/>
        <w:jc w:val="both"/>
        <w:rPr>
          <w:rFonts w:ascii="Arial" w:hAnsi="Arial"/>
          <w:b/>
          <w:kern w:val="24"/>
          <w:sz w:val="21"/>
          <w:szCs w:val="21"/>
          <w:shd w:val="clear" w:color="auto" w:fill="FFFFFF"/>
          <w:lang w:val="de-DE"/>
        </w:rPr>
      </w:pPr>
    </w:p>
    <w:p w14:paraId="10DA4BB3" w14:textId="77777777" w:rsidR="00A2225B" w:rsidRPr="0005538F" w:rsidRDefault="008F5975" w:rsidP="00025175">
      <w:pPr>
        <w:spacing w:line="360" w:lineRule="auto"/>
        <w:jc w:val="both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  <w:u w:val="single"/>
        </w:rPr>
        <w:t>TKANÉ PIXELY BEÁTY GERBOCOVEJ</w:t>
      </w:r>
    </w:p>
    <w:p w14:paraId="06FA8B8F" w14:textId="459ECDA8" w:rsidR="00A2225B" w:rsidRPr="0005538F" w:rsidRDefault="00A2225B" w:rsidP="00025175">
      <w:pPr>
        <w:spacing w:line="360" w:lineRule="auto"/>
        <w:jc w:val="both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</w:rPr>
        <w:t xml:space="preserve">Beáta </w:t>
      </w:r>
      <w:proofErr w:type="spellStart"/>
      <w:r w:rsidRPr="0005538F">
        <w:rPr>
          <w:rFonts w:ascii="Arial" w:hAnsi="Arial"/>
          <w:sz w:val="21"/>
          <w:szCs w:val="21"/>
        </w:rPr>
        <w:t>Gerbocová</w:t>
      </w:r>
      <w:proofErr w:type="spellEnd"/>
      <w:r w:rsidRPr="0005538F">
        <w:rPr>
          <w:rFonts w:ascii="Arial" w:hAnsi="Arial"/>
          <w:sz w:val="21"/>
          <w:szCs w:val="21"/>
        </w:rPr>
        <w:t xml:space="preserve"> prestavuje textilné obrazy realizované technikou ručného tkania na digitálnych žakárových krosnách. Vytvorila digitálnu tapisériu ako unikátnu výtvarnú disciplínu v rôznych polohách. Textilné diela sa obsahovo viažu k osobnej reminiscencii témy detstva a atmosféry viažucej sa k spomienke na vlastnú minulosť. Ide zároveň o uvedomovanie si plynutia času v súvislosti s takmer končiacim sa detstvom vlastných detí. Okrem fotografických momentiek sa formálne opiera aj o estetiku symbolizmu s odkazom na silu romantizujúcej prírody doplnenej o fragmenty dekoratívnych plôch.</w:t>
      </w:r>
    </w:p>
    <w:p w14:paraId="41ACC5A2" w14:textId="1C26BA63" w:rsidR="008F5975" w:rsidRPr="0005538F" w:rsidRDefault="008F5975" w:rsidP="00025175">
      <w:pPr>
        <w:spacing w:line="360" w:lineRule="auto"/>
        <w:jc w:val="both"/>
        <w:rPr>
          <w:rFonts w:ascii="Arial" w:hAnsi="Arial"/>
          <w:sz w:val="21"/>
          <w:szCs w:val="21"/>
          <w:u w:val="single"/>
        </w:rPr>
      </w:pPr>
    </w:p>
    <w:p w14:paraId="36A20447" w14:textId="22159902" w:rsidR="008F5975" w:rsidRPr="0005538F" w:rsidRDefault="008F5975" w:rsidP="00025175">
      <w:pPr>
        <w:spacing w:line="360" w:lineRule="auto"/>
        <w:rPr>
          <w:rFonts w:ascii="Arial" w:hAnsi="Arial"/>
          <w:sz w:val="21"/>
          <w:szCs w:val="21"/>
          <w:u w:val="single"/>
        </w:rPr>
      </w:pPr>
      <w:r w:rsidRPr="0005538F">
        <w:rPr>
          <w:rFonts w:ascii="Arial" w:hAnsi="Arial"/>
          <w:sz w:val="21"/>
          <w:szCs w:val="21"/>
          <w:u w:val="single"/>
        </w:rPr>
        <w:t xml:space="preserve">NETKANÝ DIZAJN SONI SADILKOVEJ </w:t>
      </w:r>
    </w:p>
    <w:p w14:paraId="63F5F1A7" w14:textId="78448D6E" w:rsidR="008F5975" w:rsidRPr="0005538F" w:rsidRDefault="00A2225B" w:rsidP="0005538F">
      <w:pPr>
        <w:spacing w:line="360" w:lineRule="auto"/>
        <w:jc w:val="both"/>
        <w:rPr>
          <w:rFonts w:ascii="Arial" w:hAnsi="Arial"/>
          <w:sz w:val="21"/>
          <w:szCs w:val="21"/>
          <w:shd w:val="clear" w:color="auto" w:fill="FFFFFF"/>
        </w:rPr>
      </w:pPr>
      <w:r w:rsidRPr="0005538F">
        <w:rPr>
          <w:rFonts w:ascii="Arial" w:hAnsi="Arial"/>
          <w:sz w:val="21"/>
          <w:szCs w:val="21"/>
        </w:rPr>
        <w:t xml:space="preserve">Soňa </w:t>
      </w:r>
      <w:proofErr w:type="spellStart"/>
      <w:r w:rsidRPr="0005538F">
        <w:rPr>
          <w:rFonts w:ascii="Arial" w:hAnsi="Arial"/>
          <w:sz w:val="21"/>
          <w:szCs w:val="21"/>
        </w:rPr>
        <w:t>Sadilková</w:t>
      </w:r>
      <w:proofErr w:type="spellEnd"/>
      <w:r w:rsidRPr="0005538F">
        <w:rPr>
          <w:rFonts w:ascii="Arial" w:hAnsi="Arial"/>
          <w:sz w:val="21"/>
          <w:szCs w:val="21"/>
        </w:rPr>
        <w:t xml:space="preserve"> h</w:t>
      </w:r>
      <w:r w:rsidR="008F5975" w:rsidRPr="0005538F">
        <w:rPr>
          <w:rFonts w:ascii="Arial" w:hAnsi="Arial"/>
          <w:sz w:val="21"/>
          <w:szCs w:val="21"/>
        </w:rPr>
        <w:t xml:space="preserve">ľadala  možnosti využitia nových technológií a inovácií v textilnom dizajne s ambíciou podporiť zachovanie zanikajúcich textilných techník a materiálov a vzťahov medzi nimi. </w:t>
      </w:r>
      <w:r w:rsidR="008F5975" w:rsidRPr="0005538F">
        <w:rPr>
          <w:rFonts w:ascii="Arial" w:hAnsi="Arial"/>
          <w:sz w:val="21"/>
          <w:szCs w:val="21"/>
          <w:shd w:val="clear" w:color="auto" w:fill="FFFFFF"/>
        </w:rPr>
        <w:t xml:space="preserve">Každý produkt je svojím jedinečným dizajnom  estetickou </w:t>
      </w:r>
      <w:proofErr w:type="spellStart"/>
      <w:r w:rsidR="008F5975" w:rsidRPr="0005538F">
        <w:rPr>
          <w:rFonts w:ascii="Arial" w:hAnsi="Arial"/>
          <w:sz w:val="21"/>
          <w:szCs w:val="21"/>
          <w:shd w:val="clear" w:color="auto" w:fill="FFFFFF"/>
        </w:rPr>
        <w:t>vizualitou</w:t>
      </w:r>
      <w:proofErr w:type="spellEnd"/>
      <w:r w:rsidR="008F5975" w:rsidRPr="0005538F">
        <w:rPr>
          <w:rFonts w:ascii="Arial" w:hAnsi="Arial"/>
          <w:sz w:val="21"/>
          <w:szCs w:val="21"/>
          <w:shd w:val="clear" w:color="auto" w:fill="FFFFFF"/>
        </w:rPr>
        <w:t xml:space="preserve"> kultúrnej zodpovednosti voči slovenskej tradícii a odzrkadľuje stav kreatívneho priemyslu.</w:t>
      </w:r>
      <w:r w:rsidRPr="0005538F">
        <w:rPr>
          <w:rFonts w:ascii="Arial" w:hAnsi="Arial"/>
          <w:sz w:val="21"/>
          <w:szCs w:val="21"/>
          <w:shd w:val="clear" w:color="auto" w:fill="FFFFFF"/>
        </w:rPr>
        <w:t xml:space="preserve"> Využila tradičný materiál</w:t>
      </w:r>
      <w:r w:rsidR="00025175" w:rsidRPr="0005538F">
        <w:rPr>
          <w:rFonts w:ascii="Arial" w:hAnsi="Arial"/>
          <w:sz w:val="21"/>
          <w:szCs w:val="21"/>
          <w:shd w:val="clear" w:color="auto" w:fill="FFFFFF"/>
        </w:rPr>
        <w:t xml:space="preserve"> netkaný textil:</w:t>
      </w:r>
      <w:r w:rsidRPr="0005538F">
        <w:rPr>
          <w:rFonts w:ascii="Arial" w:hAnsi="Arial"/>
          <w:sz w:val="21"/>
          <w:szCs w:val="21"/>
          <w:shd w:val="clear" w:color="auto" w:fill="FFFFFF"/>
        </w:rPr>
        <w:t xml:space="preserve"> plsť, iným pomenovaním filc a vytvorila jednoduchý dizajn tašiek</w:t>
      </w:r>
      <w:r w:rsidR="00025175" w:rsidRPr="0005538F">
        <w:rPr>
          <w:rFonts w:ascii="Arial" w:hAnsi="Arial"/>
          <w:sz w:val="21"/>
          <w:szCs w:val="21"/>
          <w:shd w:val="clear" w:color="auto" w:fill="FFFFFF"/>
        </w:rPr>
        <w:t xml:space="preserve"> a </w:t>
      </w:r>
      <w:r w:rsidRPr="0005538F">
        <w:rPr>
          <w:rFonts w:ascii="Arial" w:hAnsi="Arial"/>
          <w:sz w:val="21"/>
          <w:szCs w:val="21"/>
          <w:shd w:val="clear" w:color="auto" w:fill="FFFFFF"/>
        </w:rPr>
        <w:t>kobercov</w:t>
      </w:r>
      <w:r w:rsidR="00025175" w:rsidRPr="0005538F">
        <w:rPr>
          <w:rFonts w:ascii="Arial" w:hAnsi="Arial"/>
          <w:sz w:val="21"/>
          <w:szCs w:val="21"/>
          <w:shd w:val="clear" w:color="auto" w:fill="FFFFFF"/>
        </w:rPr>
        <w:t xml:space="preserve"> s funkčnosťou a estetikou každodenného používania. Pri procese výroby vystaveného textilného dizajnu boli využité technológie ako laserové rezanie a rezanie na CNC rezacích stoloch. Ukazujú cestu spojenia nových technológii s tradičným znovuobjaveným materiálom s ohľadom na životné prostredie..</w:t>
      </w:r>
    </w:p>
    <w:p w14:paraId="103AF9E5" w14:textId="77777777" w:rsidR="00894A85" w:rsidRPr="001321B2" w:rsidRDefault="00894A85" w:rsidP="00025175">
      <w:pPr>
        <w:rPr>
          <w:rFonts w:ascii="Arial" w:hAnsi="Arial"/>
          <w:b/>
          <w:kern w:val="24"/>
          <w:sz w:val="21"/>
          <w:szCs w:val="21"/>
          <w:shd w:val="clear" w:color="auto" w:fill="FFFFFF"/>
        </w:rPr>
      </w:pPr>
    </w:p>
    <w:p w14:paraId="33004D39" w14:textId="7D7BC4D4" w:rsidR="004D24E8" w:rsidRPr="001321B2" w:rsidRDefault="008F5975" w:rsidP="00025175">
      <w:pPr>
        <w:rPr>
          <w:rFonts w:ascii="Arial" w:hAnsi="Arial"/>
          <w:b/>
          <w:kern w:val="24"/>
          <w:sz w:val="21"/>
          <w:szCs w:val="21"/>
          <w:shd w:val="clear" w:color="auto" w:fill="FFFFFF"/>
        </w:rPr>
      </w:pPr>
      <w:r w:rsidRPr="001321B2">
        <w:rPr>
          <w:rFonts w:ascii="Arial" w:hAnsi="Arial"/>
          <w:b/>
          <w:kern w:val="24"/>
          <w:sz w:val="21"/>
          <w:szCs w:val="21"/>
          <w:shd w:val="clear" w:color="auto" w:fill="FFFFFF"/>
        </w:rPr>
        <w:t>Autorky</w:t>
      </w:r>
    </w:p>
    <w:p w14:paraId="0D97393E" w14:textId="77777777" w:rsidR="00894A85" w:rsidRPr="001321B2" w:rsidRDefault="00894A85" w:rsidP="00025175">
      <w:pPr>
        <w:rPr>
          <w:rFonts w:ascii="Arial" w:hAnsi="Arial"/>
          <w:b/>
          <w:kern w:val="24"/>
          <w:sz w:val="21"/>
          <w:szCs w:val="21"/>
          <w:shd w:val="clear" w:color="auto" w:fill="FFFFFF"/>
        </w:rPr>
      </w:pPr>
    </w:p>
    <w:p w14:paraId="20B6B3B8" w14:textId="3CD43084" w:rsidR="00470C2A" w:rsidRPr="001321B2" w:rsidRDefault="004D24E8" w:rsidP="00025175">
      <w:pPr>
        <w:rPr>
          <w:rFonts w:ascii="Arial" w:hAnsi="Arial"/>
          <w:b/>
          <w:kern w:val="24"/>
          <w:sz w:val="21"/>
          <w:szCs w:val="21"/>
          <w:shd w:val="clear" w:color="auto" w:fill="FFFFFF"/>
        </w:rPr>
      </w:pPr>
      <w:r w:rsidRPr="001321B2">
        <w:rPr>
          <w:rFonts w:ascii="Arial" w:hAnsi="Arial"/>
          <w:kern w:val="24"/>
          <w:sz w:val="21"/>
          <w:szCs w:val="21"/>
          <w:shd w:val="clear" w:color="auto" w:fill="FFFFFF"/>
        </w:rPr>
        <w:t>Bratislava</w:t>
      </w:r>
      <w:r w:rsidR="001321B2" w:rsidRPr="001321B2">
        <w:rPr>
          <w:rFonts w:ascii="Arial" w:hAnsi="Arial"/>
          <w:kern w:val="24"/>
          <w:sz w:val="21"/>
          <w:szCs w:val="21"/>
          <w:shd w:val="clear" w:color="auto" w:fill="FFFFFF"/>
        </w:rPr>
        <w:t>,</w:t>
      </w:r>
      <w:r w:rsidRPr="001321B2">
        <w:rPr>
          <w:rFonts w:ascii="Arial" w:hAnsi="Arial"/>
          <w:kern w:val="24"/>
          <w:sz w:val="21"/>
          <w:szCs w:val="21"/>
          <w:shd w:val="clear" w:color="auto" w:fill="FFFFFF"/>
        </w:rPr>
        <w:t xml:space="preserve"> </w:t>
      </w:r>
      <w:r w:rsidR="008F5975" w:rsidRPr="001321B2">
        <w:rPr>
          <w:rFonts w:ascii="Arial" w:hAnsi="Arial"/>
          <w:kern w:val="24"/>
          <w:sz w:val="21"/>
          <w:szCs w:val="21"/>
          <w:shd w:val="clear" w:color="auto" w:fill="FFFFFF"/>
        </w:rPr>
        <w:t>j</w:t>
      </w:r>
      <w:r w:rsidR="001321B2" w:rsidRPr="001321B2">
        <w:rPr>
          <w:rFonts w:ascii="Arial" w:hAnsi="Arial"/>
          <w:kern w:val="24"/>
          <w:sz w:val="21"/>
          <w:szCs w:val="21"/>
          <w:shd w:val="clear" w:color="auto" w:fill="FFFFFF"/>
        </w:rPr>
        <w:t>ú</w:t>
      </w:r>
      <w:r w:rsidR="008F5975" w:rsidRPr="001321B2">
        <w:rPr>
          <w:rFonts w:ascii="Arial" w:hAnsi="Arial"/>
          <w:kern w:val="24"/>
          <w:sz w:val="21"/>
          <w:szCs w:val="21"/>
          <w:shd w:val="clear" w:color="auto" w:fill="FFFFFF"/>
        </w:rPr>
        <w:t>n</w:t>
      </w:r>
      <w:r w:rsidRPr="001321B2">
        <w:rPr>
          <w:rFonts w:ascii="Arial" w:hAnsi="Arial"/>
          <w:kern w:val="24"/>
          <w:sz w:val="21"/>
          <w:szCs w:val="21"/>
          <w:shd w:val="clear" w:color="auto" w:fill="FFFFFF"/>
        </w:rPr>
        <w:t xml:space="preserve"> 202</w:t>
      </w:r>
      <w:r w:rsidR="008F5975" w:rsidRPr="001321B2">
        <w:rPr>
          <w:rFonts w:ascii="Arial" w:hAnsi="Arial"/>
          <w:kern w:val="24"/>
          <w:sz w:val="21"/>
          <w:szCs w:val="21"/>
          <w:shd w:val="clear" w:color="auto" w:fill="FFFFFF"/>
        </w:rPr>
        <w:t>1</w:t>
      </w:r>
    </w:p>
    <w:sectPr w:rsidR="00470C2A" w:rsidRPr="001321B2" w:rsidSect="0005538F">
      <w:pgSz w:w="11906" w:h="16838"/>
      <w:pgMar w:top="656" w:right="1440" w:bottom="4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91"/>
    <w:rsid w:val="00025175"/>
    <w:rsid w:val="0005538F"/>
    <w:rsid w:val="001321B2"/>
    <w:rsid w:val="00167385"/>
    <w:rsid w:val="00191591"/>
    <w:rsid w:val="00470C2A"/>
    <w:rsid w:val="004D24E8"/>
    <w:rsid w:val="00576102"/>
    <w:rsid w:val="007315DB"/>
    <w:rsid w:val="00894A85"/>
    <w:rsid w:val="008F5975"/>
    <w:rsid w:val="00A2225B"/>
    <w:rsid w:val="00A9636B"/>
    <w:rsid w:val="00B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D11"/>
  <w15:chartTrackingRefBased/>
  <w15:docId w15:val="{E4FA27BB-0E3B-4FFC-9C41-04CEFCA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24E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</dc:creator>
  <cp:keywords/>
  <dc:description/>
  <cp:lastModifiedBy>SVU</cp:lastModifiedBy>
  <cp:revision>8</cp:revision>
  <dcterms:created xsi:type="dcterms:W3CDTF">2020-01-15T12:41:00Z</dcterms:created>
  <dcterms:modified xsi:type="dcterms:W3CDTF">2021-06-11T12:58:00Z</dcterms:modified>
</cp:coreProperties>
</file>