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0B9F" w14:textId="4AB4CB25" w:rsidR="004641CF" w:rsidRPr="00D245E8" w:rsidRDefault="00A91931" w:rsidP="00CA67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5E8">
        <w:rPr>
          <w:rFonts w:ascii="Times New Roman" w:hAnsi="Times New Roman" w:cs="Times New Roman"/>
          <w:b/>
          <w:bCs/>
          <w:sz w:val="24"/>
          <w:szCs w:val="24"/>
        </w:rPr>
        <w:t xml:space="preserve">Príloha č. 1: </w:t>
      </w:r>
      <w:bookmarkStart w:id="0" w:name="_Hlk72516146"/>
      <w:r w:rsidR="004641CF" w:rsidRPr="00D245E8">
        <w:rPr>
          <w:rFonts w:ascii="Times New Roman" w:hAnsi="Times New Roman" w:cs="Times New Roman"/>
          <w:b/>
          <w:bCs/>
          <w:sz w:val="24"/>
          <w:szCs w:val="24"/>
        </w:rPr>
        <w:t>Kľúčové body nového stavebného zákona v súvislosti s kultúrou a umením</w:t>
      </w:r>
    </w:p>
    <w:bookmarkEnd w:id="0"/>
    <w:p w14:paraId="0657BEE5" w14:textId="77777777" w:rsidR="00D245E8" w:rsidRDefault="00D245E8" w:rsidP="00D245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2A8CDA" w14:textId="0BEFB74D" w:rsidR="0021114B" w:rsidRPr="00D245E8" w:rsidRDefault="004641CF" w:rsidP="00CA67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5E8">
        <w:rPr>
          <w:rFonts w:ascii="Times New Roman" w:hAnsi="Times New Roman" w:cs="Times New Roman"/>
          <w:sz w:val="24"/>
          <w:szCs w:val="24"/>
          <w:u w:val="single"/>
        </w:rPr>
        <w:t xml:space="preserve">1/ </w:t>
      </w:r>
      <w:r w:rsidR="00717F3A" w:rsidRPr="00D245E8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>chrana kultúrneho dedičstva: zastavenie ničenia existujúcich umeleckých diel v</w:t>
      </w:r>
      <w:r w:rsidR="005E55AD" w:rsidRPr="00D245E8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>stavbách</w:t>
      </w:r>
    </w:p>
    <w:p w14:paraId="67460DAD" w14:textId="73993D11" w:rsidR="005E55AD" w:rsidRPr="00D245E8" w:rsidRDefault="005E55AD" w:rsidP="00CA67D5">
      <w:pPr>
        <w:jc w:val="both"/>
        <w:rPr>
          <w:rFonts w:ascii="Times New Roman" w:hAnsi="Times New Roman" w:cs="Times New Roman"/>
          <w:sz w:val="24"/>
          <w:szCs w:val="24"/>
        </w:rPr>
      </w:pPr>
      <w:r w:rsidRPr="00D245E8">
        <w:rPr>
          <w:rFonts w:ascii="Times New Roman" w:hAnsi="Times New Roman" w:cs="Times New Roman"/>
          <w:sz w:val="24"/>
          <w:szCs w:val="24"/>
        </w:rPr>
        <w:t xml:space="preserve">Právna úprava, schválená vládou SR ako súčasť stavebného zákona </w:t>
      </w:r>
      <w:r w:rsidR="00CA67D5" w:rsidRPr="00D245E8">
        <w:rPr>
          <w:rFonts w:ascii="Times New Roman" w:hAnsi="Times New Roman" w:cs="Times New Roman"/>
          <w:sz w:val="24"/>
          <w:szCs w:val="24"/>
        </w:rPr>
        <w:t>27.5.</w:t>
      </w:r>
      <w:r w:rsidRPr="00D245E8">
        <w:rPr>
          <w:rFonts w:ascii="Times New Roman" w:hAnsi="Times New Roman" w:cs="Times New Roman"/>
          <w:sz w:val="24"/>
          <w:szCs w:val="24"/>
        </w:rPr>
        <w:t xml:space="preserve">2015, bola prvým krokom k tomu, aby sa zastavilo často nezmyselné ničenie umeleckých diel (neraz z nevedomosti či ignorancie </w:t>
      </w:r>
      <w:r w:rsidR="00CA67D5" w:rsidRPr="00D245E8">
        <w:rPr>
          <w:rFonts w:ascii="Times New Roman" w:hAnsi="Times New Roman" w:cs="Times New Roman"/>
          <w:sz w:val="24"/>
          <w:szCs w:val="24"/>
        </w:rPr>
        <w:t>a aj</w:t>
      </w:r>
      <w:r w:rsidRPr="00D245E8">
        <w:rPr>
          <w:rFonts w:ascii="Times New Roman" w:hAnsi="Times New Roman" w:cs="Times New Roman"/>
          <w:sz w:val="24"/>
          <w:szCs w:val="24"/>
        </w:rPr>
        <w:t xml:space="preserve"> na škodu samotných majiteľov stavby, keď o osude </w:t>
      </w:r>
      <w:r w:rsidRPr="009D3FC7">
        <w:rPr>
          <w:rFonts w:ascii="Times New Roman" w:hAnsi="Times New Roman" w:cs="Times New Roman"/>
          <w:sz w:val="24"/>
          <w:szCs w:val="24"/>
        </w:rPr>
        <w:t xml:space="preserve">umeleckého diela rozhoduje </w:t>
      </w:r>
      <w:r w:rsidR="009D3FC7">
        <w:rPr>
          <w:rFonts w:ascii="Times New Roman" w:hAnsi="Times New Roman" w:cs="Times New Roman"/>
          <w:sz w:val="24"/>
          <w:szCs w:val="24"/>
        </w:rPr>
        <w:t>neraz</w:t>
      </w:r>
      <w:r w:rsidRPr="009D3FC7">
        <w:rPr>
          <w:rFonts w:ascii="Times New Roman" w:hAnsi="Times New Roman" w:cs="Times New Roman"/>
          <w:sz w:val="24"/>
          <w:szCs w:val="24"/>
        </w:rPr>
        <w:t xml:space="preserve"> vodič buldozéra). Občas to rozbúrilo hladinu verejnej mienky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: </w:t>
      </w:r>
      <w:r w:rsidRPr="009D3FC7">
        <w:rPr>
          <w:rFonts w:ascii="Times New Roman" w:hAnsi="Times New Roman" w:cs="Times New Roman"/>
          <w:sz w:val="24"/>
          <w:szCs w:val="24"/>
        </w:rPr>
        <w:t xml:space="preserve">napr. po zničení diela </w:t>
      </w:r>
      <w:r w:rsidR="00CA67D5" w:rsidRPr="009D3FC7">
        <w:rPr>
          <w:rFonts w:ascii="Times New Roman" w:hAnsi="Times New Roman" w:cs="Times New Roman"/>
          <w:sz w:val="24"/>
          <w:szCs w:val="24"/>
        </w:rPr>
        <w:t xml:space="preserve">Jozefa Jankoviča, </w:t>
      </w:r>
      <w:r w:rsidRPr="009D3FC7">
        <w:rPr>
          <w:rFonts w:ascii="Times New Roman" w:hAnsi="Times New Roman" w:cs="Times New Roman"/>
          <w:sz w:val="24"/>
          <w:szCs w:val="24"/>
        </w:rPr>
        <w:t xml:space="preserve">jedného z najvýznamnejších slovenských sochárov súčasnosti, 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či pred niekoľkými týždňami po zničení objektov 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detského ihriska na diaľničnom odpočívadle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Triblavina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 xml:space="preserve"> </w:t>
      </w:r>
      <w:r w:rsidR="009D3FC7" w:rsidRPr="009D3FC7">
        <w:rPr>
          <w:rFonts w:ascii="Times New Roman" w:hAnsi="Times New Roman" w:cs="Times New Roman"/>
          <w:sz w:val="24"/>
          <w:szCs w:val="24"/>
        </w:rPr>
        <w:t>(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akademický sochár Alexander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Bilkovič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>,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 architekti Viktória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Cvengrošová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Virgil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Droppa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 xml:space="preserve">, laureát Ceny Emila </w:t>
      </w:r>
      <w:proofErr w:type="spellStart"/>
      <w:r w:rsidR="009D3FC7" w:rsidRPr="009D3FC7">
        <w:rPr>
          <w:rFonts w:ascii="Times New Roman" w:hAnsi="Times New Roman" w:cs="Times New Roman"/>
          <w:sz w:val="24"/>
          <w:szCs w:val="24"/>
        </w:rPr>
        <w:t>Belluša</w:t>
      </w:r>
      <w:proofErr w:type="spellEnd"/>
      <w:r w:rsidR="009D3FC7" w:rsidRPr="009D3FC7">
        <w:rPr>
          <w:rFonts w:ascii="Times New Roman" w:hAnsi="Times New Roman" w:cs="Times New Roman"/>
          <w:sz w:val="24"/>
          <w:szCs w:val="24"/>
        </w:rPr>
        <w:t xml:space="preserve"> za celoživotné dielo</w:t>
      </w:r>
      <w:r w:rsidR="009D3FC7" w:rsidRPr="009D3FC7">
        <w:rPr>
          <w:rFonts w:ascii="Times New Roman" w:hAnsi="Times New Roman" w:cs="Times New Roman"/>
          <w:sz w:val="24"/>
          <w:szCs w:val="24"/>
        </w:rPr>
        <w:t>). Ž</w:t>
      </w:r>
      <w:r w:rsidRPr="009D3FC7">
        <w:rPr>
          <w:rFonts w:ascii="Times New Roman" w:hAnsi="Times New Roman" w:cs="Times New Roman"/>
          <w:sz w:val="24"/>
          <w:szCs w:val="24"/>
        </w:rPr>
        <w:t>iadna ochrana umeleckých diel v</w:t>
      </w:r>
      <w:r w:rsidR="009D3FC7" w:rsidRPr="009D3FC7">
        <w:rPr>
          <w:rFonts w:ascii="Times New Roman" w:hAnsi="Times New Roman" w:cs="Times New Roman"/>
          <w:sz w:val="24"/>
          <w:szCs w:val="24"/>
        </w:rPr>
        <w:t> </w:t>
      </w:r>
      <w:r w:rsidRPr="009D3FC7">
        <w:rPr>
          <w:rFonts w:ascii="Times New Roman" w:hAnsi="Times New Roman" w:cs="Times New Roman"/>
          <w:sz w:val="24"/>
          <w:szCs w:val="24"/>
        </w:rPr>
        <w:t>stavbách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 či vo verejnom priestore</w:t>
      </w:r>
      <w:r w:rsidRPr="009D3FC7">
        <w:rPr>
          <w:rFonts w:ascii="Times New Roman" w:hAnsi="Times New Roman" w:cs="Times New Roman"/>
          <w:sz w:val="24"/>
          <w:szCs w:val="24"/>
        </w:rPr>
        <w:t xml:space="preserve"> však doteraz neexistuje: pripravený zákon stiahol minister </w:t>
      </w:r>
      <w:r w:rsidR="009D3FC7" w:rsidRPr="009D3FC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9D3FC7">
        <w:rPr>
          <w:rFonts w:ascii="Times New Roman" w:hAnsi="Times New Roman" w:cs="Times New Roman"/>
          <w:sz w:val="24"/>
          <w:szCs w:val="24"/>
        </w:rPr>
        <w:t>Počiatek</w:t>
      </w:r>
      <w:proofErr w:type="spellEnd"/>
      <w:r w:rsidRPr="009D3FC7">
        <w:rPr>
          <w:rFonts w:ascii="Times New Roman" w:hAnsi="Times New Roman" w:cs="Times New Roman"/>
          <w:sz w:val="24"/>
          <w:szCs w:val="24"/>
        </w:rPr>
        <w:t xml:space="preserve"> </w:t>
      </w:r>
      <w:r w:rsidR="00CA67D5" w:rsidRPr="009D3FC7">
        <w:rPr>
          <w:rFonts w:ascii="Times New Roman" w:hAnsi="Times New Roman" w:cs="Times New Roman"/>
          <w:sz w:val="24"/>
          <w:szCs w:val="24"/>
        </w:rPr>
        <w:t>23.9.</w:t>
      </w:r>
      <w:r w:rsidRPr="009D3FC7">
        <w:rPr>
          <w:rFonts w:ascii="Times New Roman" w:hAnsi="Times New Roman" w:cs="Times New Roman"/>
          <w:sz w:val="24"/>
          <w:szCs w:val="24"/>
        </w:rPr>
        <w:t>2015 z</w:t>
      </w:r>
      <w:r w:rsidR="00D245E8" w:rsidRPr="009D3FC7">
        <w:rPr>
          <w:rFonts w:ascii="Times New Roman" w:hAnsi="Times New Roman" w:cs="Times New Roman"/>
          <w:sz w:val="24"/>
          <w:szCs w:val="24"/>
        </w:rPr>
        <w:t xml:space="preserve"> rokovania </w:t>
      </w:r>
      <w:r w:rsidRPr="009D3FC7">
        <w:rPr>
          <w:rFonts w:ascii="Times New Roman" w:hAnsi="Times New Roman" w:cs="Times New Roman"/>
          <w:sz w:val="24"/>
          <w:szCs w:val="24"/>
        </w:rPr>
        <w:t>NR SR.</w:t>
      </w:r>
      <w:r w:rsidRPr="00D24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F7630" w14:textId="471D1A7A" w:rsidR="004641CF" w:rsidRPr="00D245E8" w:rsidRDefault="004641CF" w:rsidP="00CA67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5E8">
        <w:rPr>
          <w:rFonts w:ascii="Times New Roman" w:hAnsi="Times New Roman" w:cs="Times New Roman"/>
          <w:sz w:val="24"/>
          <w:szCs w:val="24"/>
          <w:u w:val="single"/>
        </w:rPr>
        <w:t xml:space="preserve">2/ </w:t>
      </w:r>
      <w:r w:rsidR="00717F3A" w:rsidRPr="00D245E8">
        <w:rPr>
          <w:rFonts w:ascii="Times New Roman" w:hAnsi="Times New Roman" w:cs="Times New Roman"/>
          <w:sz w:val="24"/>
          <w:szCs w:val="24"/>
          <w:u w:val="single"/>
        </w:rPr>
        <w:t>V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>ytvorenie podmienok pre realizovanie umeleckých diel v nových verejných stavbách</w:t>
      </w:r>
    </w:p>
    <w:p w14:paraId="2CDEC0E2" w14:textId="3B12463B" w:rsidR="005E55AD" w:rsidRPr="00D245E8" w:rsidRDefault="005E55AD" w:rsidP="00CA67D5">
      <w:pPr>
        <w:jc w:val="both"/>
        <w:rPr>
          <w:rFonts w:ascii="Times New Roman" w:hAnsi="Times New Roman" w:cs="Times New Roman"/>
          <w:sz w:val="24"/>
          <w:szCs w:val="24"/>
        </w:rPr>
      </w:pPr>
      <w:r w:rsidRPr="00D245E8">
        <w:rPr>
          <w:rFonts w:ascii="Times New Roman" w:hAnsi="Times New Roman" w:cs="Times New Roman"/>
          <w:sz w:val="24"/>
          <w:szCs w:val="24"/>
        </w:rPr>
        <w:t>Stanovenie povinnosti použiť stanovené percento v celkového rozpočtu verejných stavieb (v rozsahu spravidla 1 – 2%) je súčasťou</w:t>
      </w:r>
      <w:r w:rsidR="00CA67D5" w:rsidRPr="00D245E8">
        <w:rPr>
          <w:rFonts w:ascii="Times New Roman" w:hAnsi="Times New Roman" w:cs="Times New Roman"/>
          <w:sz w:val="24"/>
          <w:szCs w:val="24"/>
        </w:rPr>
        <w:t xml:space="preserve"> legislatívy</w:t>
      </w:r>
      <w:r w:rsidRPr="00D245E8">
        <w:rPr>
          <w:rFonts w:ascii="Times New Roman" w:hAnsi="Times New Roman" w:cs="Times New Roman"/>
          <w:sz w:val="24"/>
          <w:szCs w:val="24"/>
        </w:rPr>
        <w:t xml:space="preserve"> v mnohých civilizovaných krajinách už takmer storočie. </w:t>
      </w:r>
      <w:r w:rsidR="000E63B9">
        <w:rPr>
          <w:rFonts w:ascii="Times New Roman" w:hAnsi="Times New Roman" w:cs="Times New Roman"/>
          <w:sz w:val="24"/>
          <w:szCs w:val="24"/>
        </w:rPr>
        <w:t>P</w:t>
      </w:r>
      <w:r w:rsidR="000E63B9" w:rsidRPr="000E63B9">
        <w:rPr>
          <w:rFonts w:ascii="Times New Roman" w:hAnsi="Times New Roman" w:cs="Times New Roman"/>
          <w:sz w:val="24"/>
          <w:szCs w:val="24"/>
        </w:rPr>
        <w:t>ríloha č. 4</w:t>
      </w:r>
      <w:r w:rsidR="000E63B9">
        <w:rPr>
          <w:rFonts w:ascii="Times New Roman" w:hAnsi="Times New Roman" w:cs="Times New Roman"/>
          <w:sz w:val="24"/>
          <w:szCs w:val="24"/>
        </w:rPr>
        <w:t>: Analýza a</w:t>
      </w:r>
      <w:r w:rsidRPr="00D245E8">
        <w:rPr>
          <w:rFonts w:ascii="Times New Roman" w:hAnsi="Times New Roman" w:cs="Times New Roman"/>
          <w:sz w:val="24"/>
          <w:szCs w:val="24"/>
        </w:rPr>
        <w:t xml:space="preserve"> zdôvodnenie</w:t>
      </w:r>
      <w:r w:rsidRPr="000E6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56DF" w14:textId="428D9A61" w:rsidR="004641CF" w:rsidRPr="00D245E8" w:rsidRDefault="004641CF" w:rsidP="00CA67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5E8">
        <w:rPr>
          <w:rFonts w:ascii="Times New Roman" w:hAnsi="Times New Roman" w:cs="Times New Roman"/>
          <w:sz w:val="24"/>
          <w:szCs w:val="24"/>
          <w:u w:val="single"/>
        </w:rPr>
        <w:t xml:space="preserve">3/ </w:t>
      </w:r>
      <w:r w:rsidR="00717F3A" w:rsidRPr="00D245E8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>abezpečenie profesionálnej kvality nových realizácii</w:t>
      </w:r>
    </w:p>
    <w:p w14:paraId="53D28826" w14:textId="43083B90" w:rsidR="00FA32FA" w:rsidRPr="00D245E8" w:rsidRDefault="00FA32FA" w:rsidP="00CA67D5">
      <w:pPr>
        <w:jc w:val="both"/>
        <w:rPr>
          <w:rFonts w:ascii="Times New Roman" w:hAnsi="Times New Roman" w:cs="Times New Roman"/>
          <w:sz w:val="24"/>
          <w:szCs w:val="24"/>
        </w:rPr>
      </w:pPr>
      <w:r w:rsidRPr="00D245E8">
        <w:rPr>
          <w:rFonts w:ascii="Times New Roman" w:hAnsi="Times New Roman" w:cs="Times New Roman"/>
          <w:sz w:val="24"/>
          <w:szCs w:val="24"/>
        </w:rPr>
        <w:t xml:space="preserve">Vítame, že súčasné vedenie Ministerstva kultúry </w:t>
      </w:r>
      <w:r w:rsidR="000E63B9">
        <w:rPr>
          <w:rFonts w:ascii="Times New Roman" w:hAnsi="Times New Roman" w:cs="Times New Roman"/>
          <w:sz w:val="24"/>
          <w:szCs w:val="24"/>
        </w:rPr>
        <w:t>sa zaujíma o</w:t>
      </w:r>
      <w:r w:rsidRPr="00D245E8">
        <w:rPr>
          <w:rFonts w:ascii="Times New Roman" w:hAnsi="Times New Roman" w:cs="Times New Roman"/>
          <w:sz w:val="24"/>
          <w:szCs w:val="24"/>
        </w:rPr>
        <w:t xml:space="preserve"> otázku evidencie profesionálnych umelcov. Dlhodobo - už od prijatia príslušného zákona v novembri 2015 - poukazujeme na to, že evidencia bude mať zmysel len </w:t>
      </w:r>
      <w:r w:rsidR="000E63B9">
        <w:rPr>
          <w:rFonts w:ascii="Times New Roman" w:hAnsi="Times New Roman" w:cs="Times New Roman"/>
          <w:sz w:val="24"/>
          <w:szCs w:val="24"/>
        </w:rPr>
        <w:t xml:space="preserve">vtedy, </w:t>
      </w:r>
      <w:r w:rsidRPr="00D245E8">
        <w:rPr>
          <w:rFonts w:ascii="Times New Roman" w:hAnsi="Times New Roman" w:cs="Times New Roman"/>
          <w:sz w:val="24"/>
          <w:szCs w:val="24"/>
        </w:rPr>
        <w:t>ak na ňu budú nadväzovať súvisiace zákony</w:t>
      </w:r>
      <w:r w:rsidR="000E63B9">
        <w:rPr>
          <w:rFonts w:ascii="Times New Roman" w:hAnsi="Times New Roman" w:cs="Times New Roman"/>
          <w:sz w:val="24"/>
          <w:szCs w:val="24"/>
        </w:rPr>
        <w:t xml:space="preserve"> a opatrenia</w:t>
      </w:r>
      <w:r w:rsidRPr="00D245E8">
        <w:rPr>
          <w:rFonts w:ascii="Times New Roman" w:hAnsi="Times New Roman" w:cs="Times New Roman"/>
          <w:sz w:val="24"/>
          <w:szCs w:val="24"/>
        </w:rPr>
        <w:t xml:space="preserve">, inak </w:t>
      </w:r>
      <w:r w:rsidR="000E63B9">
        <w:rPr>
          <w:rFonts w:ascii="Times New Roman" w:hAnsi="Times New Roman" w:cs="Times New Roman"/>
          <w:sz w:val="24"/>
          <w:szCs w:val="24"/>
        </w:rPr>
        <w:t xml:space="preserve">bude len formalitou a </w:t>
      </w:r>
      <w:r w:rsidRPr="00D245E8">
        <w:rPr>
          <w:rFonts w:ascii="Times New Roman" w:hAnsi="Times New Roman" w:cs="Times New Roman"/>
          <w:sz w:val="24"/>
          <w:szCs w:val="24"/>
        </w:rPr>
        <w:t xml:space="preserve">umelci </w:t>
      </w:r>
      <w:r w:rsidR="000E63B9" w:rsidRPr="00D245E8">
        <w:rPr>
          <w:rFonts w:ascii="Times New Roman" w:hAnsi="Times New Roman" w:cs="Times New Roman"/>
          <w:sz w:val="24"/>
          <w:szCs w:val="24"/>
        </w:rPr>
        <w:t xml:space="preserve">o ňu </w:t>
      </w:r>
      <w:r w:rsidRPr="00D245E8">
        <w:rPr>
          <w:rFonts w:ascii="Times New Roman" w:hAnsi="Times New Roman" w:cs="Times New Roman"/>
          <w:sz w:val="24"/>
          <w:szCs w:val="24"/>
        </w:rPr>
        <w:t xml:space="preserve">nebudú mať záujem. Pripravovaný stavebný zákon ponúka </w:t>
      </w:r>
      <w:r w:rsidR="000E63B9">
        <w:rPr>
          <w:rFonts w:ascii="Times New Roman" w:hAnsi="Times New Roman" w:cs="Times New Roman"/>
          <w:sz w:val="24"/>
          <w:szCs w:val="24"/>
        </w:rPr>
        <w:t xml:space="preserve">jedno z jednoduchých riešení, a to </w:t>
      </w:r>
      <w:r w:rsidRPr="00D245E8">
        <w:rPr>
          <w:rFonts w:ascii="Times New Roman" w:hAnsi="Times New Roman" w:cs="Times New Roman"/>
          <w:sz w:val="24"/>
          <w:szCs w:val="24"/>
        </w:rPr>
        <w:t>bez nároku na dodatočné finančné náklady</w:t>
      </w:r>
      <w:r w:rsidR="000E63B9">
        <w:rPr>
          <w:rFonts w:ascii="Times New Roman" w:hAnsi="Times New Roman" w:cs="Times New Roman"/>
          <w:sz w:val="24"/>
          <w:szCs w:val="24"/>
        </w:rPr>
        <w:t>:</w:t>
      </w:r>
      <w:r w:rsidRPr="00D245E8">
        <w:rPr>
          <w:rFonts w:ascii="Times New Roman" w:hAnsi="Times New Roman" w:cs="Times New Roman"/>
          <w:sz w:val="24"/>
          <w:szCs w:val="24"/>
        </w:rPr>
        <w:t xml:space="preserve"> </w:t>
      </w:r>
      <w:r w:rsidR="00CA67D5" w:rsidRPr="00D245E8">
        <w:rPr>
          <w:rFonts w:ascii="Times New Roman" w:hAnsi="Times New Roman" w:cs="Times New Roman"/>
          <w:sz w:val="24"/>
          <w:szCs w:val="24"/>
        </w:rPr>
        <w:t>umožňuje</w:t>
      </w:r>
      <w:r w:rsidRPr="00D245E8">
        <w:rPr>
          <w:rFonts w:ascii="Times New Roman" w:hAnsi="Times New Roman" w:cs="Times New Roman"/>
          <w:sz w:val="24"/>
          <w:szCs w:val="24"/>
        </w:rPr>
        <w:t xml:space="preserve"> </w:t>
      </w:r>
      <w:r w:rsidR="00CA67D5" w:rsidRPr="00D245E8">
        <w:rPr>
          <w:rFonts w:ascii="Times New Roman" w:hAnsi="Times New Roman" w:cs="Times New Roman"/>
          <w:sz w:val="24"/>
          <w:szCs w:val="24"/>
        </w:rPr>
        <w:t xml:space="preserve">dať praktický zmysel </w:t>
      </w:r>
      <w:r w:rsidRPr="00D245E8">
        <w:rPr>
          <w:rFonts w:ascii="Times New Roman" w:hAnsi="Times New Roman" w:cs="Times New Roman"/>
          <w:sz w:val="24"/>
          <w:szCs w:val="24"/>
        </w:rPr>
        <w:t>evidencii profesionálnych umelcov</w:t>
      </w:r>
      <w:r w:rsidR="00D245E8" w:rsidRPr="00D245E8">
        <w:rPr>
          <w:rFonts w:ascii="Times New Roman" w:hAnsi="Times New Roman" w:cs="Times New Roman"/>
          <w:sz w:val="24"/>
          <w:szCs w:val="24"/>
        </w:rPr>
        <w:t xml:space="preserve"> tým, že</w:t>
      </w:r>
      <w:r w:rsidRPr="00D245E8">
        <w:rPr>
          <w:rFonts w:ascii="Times New Roman" w:hAnsi="Times New Roman" w:cs="Times New Roman"/>
          <w:sz w:val="24"/>
          <w:szCs w:val="24"/>
        </w:rPr>
        <w:t xml:space="preserve"> možnosť realizácie umeleckého diela v stavbe podmieni zápisom do evidencie profesionálnych umelcov.</w:t>
      </w:r>
      <w:r w:rsidR="00CA67D5" w:rsidRPr="00D245E8">
        <w:rPr>
          <w:rFonts w:ascii="Times New Roman" w:hAnsi="Times New Roman" w:cs="Times New Roman"/>
          <w:sz w:val="24"/>
          <w:szCs w:val="24"/>
        </w:rPr>
        <w:t xml:space="preserve"> </w:t>
      </w:r>
      <w:r w:rsidR="000E6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5B6F" w14:textId="1CCB5447" w:rsidR="00FA32FA" w:rsidRPr="00D245E8" w:rsidRDefault="00FA32FA" w:rsidP="00CA67D5">
      <w:pPr>
        <w:jc w:val="both"/>
        <w:rPr>
          <w:rFonts w:ascii="Times New Roman" w:hAnsi="Times New Roman" w:cs="Times New Roman"/>
          <w:sz w:val="24"/>
          <w:szCs w:val="24"/>
        </w:rPr>
      </w:pPr>
      <w:r w:rsidRPr="00D245E8">
        <w:rPr>
          <w:rFonts w:ascii="Times New Roman" w:hAnsi="Times New Roman" w:cs="Times New Roman"/>
          <w:sz w:val="24"/>
          <w:szCs w:val="24"/>
        </w:rPr>
        <w:t xml:space="preserve">Stručné zdôvodnenie: realizácia umeleckého diela v stavbe resp. vo verejnom priestore </w:t>
      </w:r>
      <w:r w:rsidR="00382F94" w:rsidRPr="00D245E8">
        <w:rPr>
          <w:rFonts w:ascii="Times New Roman" w:hAnsi="Times New Roman" w:cs="Times New Roman"/>
          <w:sz w:val="24"/>
          <w:szCs w:val="24"/>
        </w:rPr>
        <w:t>ovplyvní daný priestor na roky a desaťročia, neraz stáročia (pripomeňme si umelecké diela zo staroveku) či dokonca prakticky navždy (</w:t>
      </w:r>
      <w:r w:rsidR="00D245E8" w:rsidRPr="00D245E8">
        <w:rPr>
          <w:rFonts w:ascii="Times New Roman" w:hAnsi="Times New Roman" w:cs="Times New Roman"/>
          <w:sz w:val="24"/>
          <w:szCs w:val="24"/>
        </w:rPr>
        <w:t xml:space="preserve">príklad </w:t>
      </w:r>
      <w:r w:rsidR="000E63B9">
        <w:rPr>
          <w:rFonts w:ascii="Times New Roman" w:hAnsi="Times New Roman" w:cs="Times New Roman"/>
          <w:sz w:val="24"/>
          <w:szCs w:val="24"/>
        </w:rPr>
        <w:t>z 20. storočia:</w:t>
      </w:r>
      <w:r w:rsidR="00382F94" w:rsidRPr="00D245E8">
        <w:rPr>
          <w:rFonts w:ascii="Times New Roman" w:hAnsi="Times New Roman" w:cs="Times New Roman"/>
          <w:sz w:val="24"/>
          <w:szCs w:val="24"/>
        </w:rPr>
        <w:t xml:space="preserve"> gigantické portréty prezidentov vytesané do skalnatého horského masívu v USA). Je to úplne iná situácia ako v prípade </w:t>
      </w:r>
      <w:r w:rsidR="000E63B9" w:rsidRPr="00D245E8">
        <w:rPr>
          <w:rFonts w:ascii="Times New Roman" w:hAnsi="Times New Roman" w:cs="Times New Roman"/>
          <w:sz w:val="24"/>
          <w:szCs w:val="24"/>
        </w:rPr>
        <w:t xml:space="preserve">napr. </w:t>
      </w:r>
      <w:r w:rsidR="00382F94" w:rsidRPr="00D245E8">
        <w:rPr>
          <w:rFonts w:ascii="Times New Roman" w:hAnsi="Times New Roman" w:cs="Times New Roman"/>
          <w:sz w:val="24"/>
          <w:szCs w:val="24"/>
        </w:rPr>
        <w:t xml:space="preserve">nevydarenej básne (ktorá znehodnotení papier v hodnote </w:t>
      </w:r>
      <w:r w:rsidR="00D245E8" w:rsidRPr="00D245E8">
        <w:rPr>
          <w:rFonts w:ascii="Times New Roman" w:hAnsi="Times New Roman" w:cs="Times New Roman"/>
          <w:sz w:val="24"/>
          <w:szCs w:val="24"/>
        </w:rPr>
        <w:t>možno 0,01 Eur</w:t>
      </w:r>
      <w:r w:rsidR="00382F94" w:rsidRPr="00D245E8">
        <w:rPr>
          <w:rFonts w:ascii="Times New Roman" w:hAnsi="Times New Roman" w:cs="Times New Roman"/>
          <w:sz w:val="24"/>
          <w:szCs w:val="24"/>
        </w:rPr>
        <w:t xml:space="preserve"> a ľahko sa jej zbavíme) či nevydarenej inscenácie (ktorú je možno po niekoľkých reprízach stiahnuť z repertoáru) a pod.: profesionálna príprava tvorcu by preto mala byť </w:t>
      </w:r>
      <w:r w:rsidR="000E63B9">
        <w:rPr>
          <w:rFonts w:ascii="Times New Roman" w:hAnsi="Times New Roman" w:cs="Times New Roman"/>
          <w:sz w:val="24"/>
          <w:szCs w:val="24"/>
        </w:rPr>
        <w:t xml:space="preserve">pri realizáciách vo verejnom priestore </w:t>
      </w:r>
      <w:r w:rsidR="00382F94" w:rsidRPr="00D245E8">
        <w:rPr>
          <w:rFonts w:ascii="Times New Roman" w:hAnsi="Times New Roman" w:cs="Times New Roman"/>
          <w:sz w:val="24"/>
          <w:szCs w:val="24"/>
        </w:rPr>
        <w:t>úplne samozrejmou podmienkou.</w:t>
      </w:r>
    </w:p>
    <w:p w14:paraId="6C431F52" w14:textId="62955303" w:rsidR="00DA5EF2" w:rsidRPr="00D245E8" w:rsidRDefault="004641CF" w:rsidP="00CA67D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5E8">
        <w:rPr>
          <w:rFonts w:ascii="Times New Roman" w:hAnsi="Times New Roman" w:cs="Times New Roman"/>
          <w:sz w:val="24"/>
          <w:szCs w:val="24"/>
          <w:u w:val="single"/>
        </w:rPr>
        <w:t xml:space="preserve">4/ </w:t>
      </w:r>
      <w:r w:rsidR="00717F3A" w:rsidRPr="00D245E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>úťaž – účinná obrana proti korupcii, zabezpečujúca transparentnosť pri zadávaní objednávok</w:t>
      </w:r>
      <w:r w:rsidR="00717F3A" w:rsidRPr="00D245E8">
        <w:rPr>
          <w:rFonts w:ascii="Times New Roman" w:hAnsi="Times New Roman" w:cs="Times New Roman"/>
          <w:sz w:val="24"/>
          <w:szCs w:val="24"/>
          <w:u w:val="single"/>
        </w:rPr>
        <w:t xml:space="preserve"> i vyššiu kvalitu</w:t>
      </w:r>
      <w:r w:rsidRPr="00D24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D48C80" w14:textId="6A06B8A5" w:rsidR="00DA5EF2" w:rsidRPr="00D245E8" w:rsidRDefault="00DA5EF2" w:rsidP="00CA67D5">
      <w:pPr>
        <w:jc w:val="both"/>
        <w:rPr>
          <w:rFonts w:ascii="Times New Roman" w:hAnsi="Times New Roman" w:cs="Times New Roman"/>
          <w:sz w:val="24"/>
          <w:szCs w:val="24"/>
        </w:rPr>
      </w:pPr>
      <w:r w:rsidRPr="00D245E8">
        <w:rPr>
          <w:rFonts w:ascii="Times New Roman" w:hAnsi="Times New Roman" w:cs="Times New Roman"/>
          <w:sz w:val="24"/>
          <w:szCs w:val="24"/>
        </w:rPr>
        <w:t xml:space="preserve">Boj proti korupcii </w:t>
      </w:r>
      <w:r w:rsidR="00717F3A" w:rsidRPr="00D245E8">
        <w:rPr>
          <w:rFonts w:ascii="Times New Roman" w:hAnsi="Times New Roman" w:cs="Times New Roman"/>
          <w:sz w:val="24"/>
          <w:szCs w:val="24"/>
        </w:rPr>
        <w:t>a transparentnosť patria k</w:t>
      </w:r>
      <w:r w:rsidRPr="00D245E8">
        <w:rPr>
          <w:rFonts w:ascii="Times New Roman" w:hAnsi="Times New Roman" w:cs="Times New Roman"/>
          <w:sz w:val="24"/>
          <w:szCs w:val="24"/>
        </w:rPr>
        <w:t> </w:t>
      </w:r>
      <w:r w:rsidR="00592AFE" w:rsidRPr="00D245E8">
        <w:rPr>
          <w:rFonts w:ascii="Times New Roman" w:hAnsi="Times New Roman" w:cs="Times New Roman"/>
          <w:sz w:val="24"/>
          <w:szCs w:val="24"/>
        </w:rPr>
        <w:t>hlav</w:t>
      </w:r>
      <w:r w:rsidRPr="00D245E8">
        <w:rPr>
          <w:rFonts w:ascii="Times New Roman" w:hAnsi="Times New Roman" w:cs="Times New Roman"/>
          <w:sz w:val="24"/>
          <w:szCs w:val="24"/>
        </w:rPr>
        <w:t>ný</w:t>
      </w:r>
      <w:r w:rsidR="00717F3A" w:rsidRPr="00D245E8">
        <w:rPr>
          <w:rFonts w:ascii="Times New Roman" w:hAnsi="Times New Roman" w:cs="Times New Roman"/>
          <w:sz w:val="24"/>
          <w:szCs w:val="24"/>
        </w:rPr>
        <w:t>m</w:t>
      </w:r>
      <w:r w:rsidRPr="00D245E8">
        <w:rPr>
          <w:rFonts w:ascii="Times New Roman" w:hAnsi="Times New Roman" w:cs="Times New Roman"/>
          <w:sz w:val="24"/>
          <w:szCs w:val="24"/>
        </w:rPr>
        <w:t xml:space="preserve"> cieľo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m </w:t>
      </w:r>
      <w:r w:rsidRPr="00D245E8">
        <w:rPr>
          <w:rFonts w:ascii="Times New Roman" w:hAnsi="Times New Roman" w:cs="Times New Roman"/>
          <w:sz w:val="24"/>
          <w:szCs w:val="24"/>
        </w:rPr>
        <w:t>vládneho programu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 súčasnej vlády. Veríme preto, že si pri príprave nového stavebného zákona nenechá </w:t>
      </w:r>
      <w:r w:rsidR="00592AFE" w:rsidRPr="00D245E8">
        <w:rPr>
          <w:rFonts w:ascii="Times New Roman" w:hAnsi="Times New Roman" w:cs="Times New Roman"/>
          <w:sz w:val="24"/>
          <w:szCs w:val="24"/>
        </w:rPr>
        <w:t xml:space="preserve">Ministerstvo kultúry 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ujsť príležitosť </w:t>
      </w:r>
      <w:r w:rsidR="00592AFE" w:rsidRPr="00D245E8">
        <w:rPr>
          <w:rFonts w:ascii="Times New Roman" w:hAnsi="Times New Roman" w:cs="Times New Roman"/>
          <w:sz w:val="24"/>
          <w:szCs w:val="24"/>
        </w:rPr>
        <w:t xml:space="preserve">do stavebného zákona zadefinovať povinnosť </w:t>
      </w:r>
      <w:r w:rsidR="00F15ECC" w:rsidRPr="00D245E8">
        <w:rPr>
          <w:rFonts w:ascii="Times New Roman" w:hAnsi="Times New Roman" w:cs="Times New Roman"/>
          <w:sz w:val="24"/>
          <w:szCs w:val="24"/>
        </w:rPr>
        <w:t>zadáva</w:t>
      </w:r>
      <w:r w:rsidR="00592AFE" w:rsidRPr="00D245E8">
        <w:rPr>
          <w:rFonts w:ascii="Times New Roman" w:hAnsi="Times New Roman" w:cs="Times New Roman"/>
          <w:sz w:val="24"/>
          <w:szCs w:val="24"/>
        </w:rPr>
        <w:t xml:space="preserve">ť </w:t>
      </w:r>
      <w:r w:rsidR="00F15ECC" w:rsidRPr="00D245E8">
        <w:rPr>
          <w:rFonts w:ascii="Times New Roman" w:hAnsi="Times New Roman" w:cs="Times New Roman"/>
          <w:sz w:val="24"/>
          <w:szCs w:val="24"/>
        </w:rPr>
        <w:t>objednáv</w:t>
      </w:r>
      <w:r w:rsidR="00592AFE" w:rsidRPr="00D245E8">
        <w:rPr>
          <w:rFonts w:ascii="Times New Roman" w:hAnsi="Times New Roman" w:cs="Times New Roman"/>
          <w:sz w:val="24"/>
          <w:szCs w:val="24"/>
        </w:rPr>
        <w:t>ky</w:t>
      </w:r>
      <w:r w:rsidR="00F15ECC" w:rsidRPr="00D245E8">
        <w:rPr>
          <w:rFonts w:ascii="Times New Roman" w:hAnsi="Times New Roman" w:cs="Times New Roman"/>
          <w:sz w:val="24"/>
          <w:szCs w:val="24"/>
        </w:rPr>
        <w:t xml:space="preserve"> na </w:t>
      </w:r>
      <w:r w:rsidR="00592AFE" w:rsidRPr="00D245E8">
        <w:rPr>
          <w:rFonts w:ascii="Times New Roman" w:hAnsi="Times New Roman" w:cs="Times New Roman"/>
          <w:sz w:val="24"/>
          <w:szCs w:val="24"/>
        </w:rPr>
        <w:t xml:space="preserve">umelecké diela v novobudovaných verejných budovách na </w:t>
      </w:r>
      <w:r w:rsidR="00F15ECC" w:rsidRPr="00D245E8">
        <w:rPr>
          <w:rFonts w:ascii="Times New Roman" w:hAnsi="Times New Roman" w:cs="Times New Roman"/>
          <w:sz w:val="24"/>
          <w:szCs w:val="24"/>
        </w:rPr>
        <w:t>základe súťaže</w:t>
      </w:r>
      <w:r w:rsidR="00592AFE" w:rsidRPr="00D245E8">
        <w:rPr>
          <w:rFonts w:ascii="Times New Roman" w:hAnsi="Times New Roman" w:cs="Times New Roman"/>
          <w:sz w:val="24"/>
          <w:szCs w:val="24"/>
        </w:rPr>
        <w:t>.</w:t>
      </w:r>
      <w:r w:rsidR="00F15ECC" w:rsidRPr="00D245E8">
        <w:rPr>
          <w:rFonts w:ascii="Times New Roman" w:hAnsi="Times New Roman" w:cs="Times New Roman"/>
          <w:sz w:val="24"/>
          <w:szCs w:val="24"/>
        </w:rPr>
        <w:t xml:space="preserve"> </w:t>
      </w:r>
      <w:r w:rsidR="00592AFE" w:rsidRPr="00D245E8">
        <w:rPr>
          <w:rFonts w:ascii="Times New Roman" w:hAnsi="Times New Roman" w:cs="Times New Roman"/>
          <w:sz w:val="24"/>
          <w:szCs w:val="24"/>
        </w:rPr>
        <w:t>Ú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činne </w:t>
      </w:r>
      <w:r w:rsidR="00592AFE" w:rsidRPr="00D245E8">
        <w:rPr>
          <w:rFonts w:ascii="Times New Roman" w:hAnsi="Times New Roman" w:cs="Times New Roman"/>
          <w:sz w:val="24"/>
          <w:szCs w:val="24"/>
        </w:rPr>
        <w:t xml:space="preserve">sa tým </w:t>
      </w:r>
      <w:r w:rsidR="00717F3A" w:rsidRPr="00D245E8">
        <w:rPr>
          <w:rFonts w:ascii="Times New Roman" w:hAnsi="Times New Roman" w:cs="Times New Roman"/>
          <w:sz w:val="24"/>
          <w:szCs w:val="24"/>
        </w:rPr>
        <w:t>zmenš</w:t>
      </w:r>
      <w:r w:rsidR="00592AFE" w:rsidRPr="00D245E8">
        <w:rPr>
          <w:rFonts w:ascii="Times New Roman" w:hAnsi="Times New Roman" w:cs="Times New Roman"/>
          <w:sz w:val="24"/>
          <w:szCs w:val="24"/>
        </w:rPr>
        <w:t>í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 priestor na korupciu, zabezpeč</w:t>
      </w:r>
      <w:r w:rsidR="00592AFE" w:rsidRPr="00D245E8">
        <w:rPr>
          <w:rFonts w:ascii="Times New Roman" w:hAnsi="Times New Roman" w:cs="Times New Roman"/>
          <w:sz w:val="24"/>
          <w:szCs w:val="24"/>
        </w:rPr>
        <w:t>í sa</w:t>
      </w:r>
      <w:r w:rsidR="00717F3A" w:rsidRPr="00D245E8">
        <w:rPr>
          <w:rFonts w:ascii="Times New Roman" w:hAnsi="Times New Roman" w:cs="Times New Roman"/>
          <w:sz w:val="24"/>
          <w:szCs w:val="24"/>
        </w:rPr>
        <w:t xml:space="preserve"> transparentnosť a zároveň </w:t>
      </w:r>
      <w:r w:rsidR="00592AFE" w:rsidRPr="00D245E8">
        <w:rPr>
          <w:rFonts w:ascii="Times New Roman" w:hAnsi="Times New Roman" w:cs="Times New Roman"/>
          <w:sz w:val="24"/>
          <w:szCs w:val="24"/>
        </w:rPr>
        <w:t>i</w:t>
      </w:r>
      <w:r w:rsidR="00F15ECC" w:rsidRPr="00D245E8">
        <w:rPr>
          <w:rFonts w:ascii="Times New Roman" w:hAnsi="Times New Roman" w:cs="Times New Roman"/>
          <w:sz w:val="24"/>
          <w:szCs w:val="24"/>
        </w:rPr>
        <w:t xml:space="preserve"> vyšši</w:t>
      </w:r>
      <w:r w:rsidR="00592AFE" w:rsidRPr="00D245E8">
        <w:rPr>
          <w:rFonts w:ascii="Times New Roman" w:hAnsi="Times New Roman" w:cs="Times New Roman"/>
          <w:sz w:val="24"/>
          <w:szCs w:val="24"/>
        </w:rPr>
        <w:t>a</w:t>
      </w:r>
      <w:r w:rsidR="00F15ECC" w:rsidRPr="00D245E8">
        <w:rPr>
          <w:rFonts w:ascii="Times New Roman" w:hAnsi="Times New Roman" w:cs="Times New Roman"/>
          <w:sz w:val="24"/>
          <w:szCs w:val="24"/>
        </w:rPr>
        <w:t xml:space="preserve"> kvalit</w:t>
      </w:r>
      <w:r w:rsidR="00592AFE" w:rsidRPr="00D245E8">
        <w:rPr>
          <w:rFonts w:ascii="Times New Roman" w:hAnsi="Times New Roman" w:cs="Times New Roman"/>
          <w:sz w:val="24"/>
          <w:szCs w:val="24"/>
        </w:rPr>
        <w:t>a</w:t>
      </w:r>
      <w:r w:rsidR="00F15ECC" w:rsidRPr="00D245E8">
        <w:rPr>
          <w:rFonts w:ascii="Times New Roman" w:hAnsi="Times New Roman" w:cs="Times New Roman"/>
          <w:sz w:val="24"/>
          <w:szCs w:val="24"/>
        </w:rPr>
        <w:t xml:space="preserve">. Veľmi dobrým príkladom je praktické uplatňovanie obdobného zákona v Nemecku – </w:t>
      </w:r>
      <w:r w:rsidR="000E63B9" w:rsidRPr="000E63B9">
        <w:rPr>
          <w:rFonts w:ascii="Times New Roman" w:hAnsi="Times New Roman" w:cs="Times New Roman"/>
          <w:sz w:val="24"/>
          <w:szCs w:val="24"/>
        </w:rPr>
        <w:t>p</w:t>
      </w:r>
      <w:r w:rsidR="00F15ECC" w:rsidRPr="000E63B9">
        <w:rPr>
          <w:rFonts w:ascii="Times New Roman" w:hAnsi="Times New Roman" w:cs="Times New Roman"/>
          <w:sz w:val="24"/>
          <w:szCs w:val="24"/>
        </w:rPr>
        <w:t xml:space="preserve">odrobnejšie </w:t>
      </w:r>
      <w:r w:rsidR="000E63B9">
        <w:rPr>
          <w:rFonts w:ascii="Times New Roman" w:hAnsi="Times New Roman" w:cs="Times New Roman"/>
          <w:sz w:val="24"/>
          <w:szCs w:val="24"/>
        </w:rPr>
        <w:t>P</w:t>
      </w:r>
      <w:r w:rsidR="00D245E8" w:rsidRPr="000E63B9">
        <w:rPr>
          <w:rFonts w:ascii="Times New Roman" w:hAnsi="Times New Roman" w:cs="Times New Roman"/>
          <w:sz w:val="24"/>
          <w:szCs w:val="24"/>
        </w:rPr>
        <w:t>ríloha č. 4.</w:t>
      </w:r>
    </w:p>
    <w:sectPr w:rsidR="00DA5EF2" w:rsidRPr="00D24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E0B"/>
    <w:multiLevelType w:val="hybridMultilevel"/>
    <w:tmpl w:val="81C008D0"/>
    <w:lvl w:ilvl="0" w:tplc="869812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07F3"/>
    <w:multiLevelType w:val="hybridMultilevel"/>
    <w:tmpl w:val="6EE25E72"/>
    <w:lvl w:ilvl="0" w:tplc="EE469B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60D53"/>
    <w:multiLevelType w:val="hybridMultilevel"/>
    <w:tmpl w:val="F17014D6"/>
    <w:lvl w:ilvl="0" w:tplc="ACE2D7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1BA8"/>
    <w:multiLevelType w:val="hybridMultilevel"/>
    <w:tmpl w:val="DEA61DDA"/>
    <w:lvl w:ilvl="0" w:tplc="C9647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0"/>
    <w:rsid w:val="0006020E"/>
    <w:rsid w:val="00083F17"/>
    <w:rsid w:val="000E63B9"/>
    <w:rsid w:val="0011233B"/>
    <w:rsid w:val="0021114B"/>
    <w:rsid w:val="00382F94"/>
    <w:rsid w:val="0046373D"/>
    <w:rsid w:val="004641CF"/>
    <w:rsid w:val="004F79E8"/>
    <w:rsid w:val="00501EC5"/>
    <w:rsid w:val="00502BBA"/>
    <w:rsid w:val="00592AFE"/>
    <w:rsid w:val="005E55AD"/>
    <w:rsid w:val="00717F3A"/>
    <w:rsid w:val="00975E2E"/>
    <w:rsid w:val="009B2A0E"/>
    <w:rsid w:val="009B6882"/>
    <w:rsid w:val="009D3FC7"/>
    <w:rsid w:val="00A8225A"/>
    <w:rsid w:val="00A91931"/>
    <w:rsid w:val="00B253C0"/>
    <w:rsid w:val="00B62C8B"/>
    <w:rsid w:val="00C138AA"/>
    <w:rsid w:val="00C7120E"/>
    <w:rsid w:val="00CA67D5"/>
    <w:rsid w:val="00D071FD"/>
    <w:rsid w:val="00D12EB7"/>
    <w:rsid w:val="00D245E8"/>
    <w:rsid w:val="00DA5EF2"/>
    <w:rsid w:val="00E53714"/>
    <w:rsid w:val="00F15ECC"/>
    <w:rsid w:val="00F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C85B"/>
  <w15:chartTrackingRefBased/>
  <w15:docId w15:val="{3D5B5AE4-B445-4FB9-9288-63E52FC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2021-05-21T17:04:00Z</dcterms:created>
  <dcterms:modified xsi:type="dcterms:W3CDTF">2021-05-24T11:45:00Z</dcterms:modified>
</cp:coreProperties>
</file>